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C" w:rsidRPr="0028173C" w:rsidRDefault="0028173C" w:rsidP="003447DD">
      <w:pPr>
        <w:jc w:val="center"/>
        <w:rPr>
          <w:b/>
          <w:sz w:val="24"/>
          <w:szCs w:val="24"/>
        </w:rPr>
      </w:pPr>
      <w:bookmarkStart w:id="0" w:name="_GoBack"/>
      <w:r w:rsidRPr="0028173C">
        <w:rPr>
          <w:b/>
          <w:sz w:val="24"/>
          <w:szCs w:val="24"/>
        </w:rPr>
        <w:t>DICHIARAZIONE SOSTITUTIVA</w:t>
      </w:r>
    </w:p>
    <w:bookmarkEnd w:id="0"/>
    <w:p w:rsidR="0028173C" w:rsidRPr="0028173C" w:rsidRDefault="0028173C" w:rsidP="0028173C">
      <w:pPr>
        <w:jc w:val="center"/>
        <w:rPr>
          <w:b/>
          <w:sz w:val="24"/>
          <w:szCs w:val="24"/>
        </w:rPr>
      </w:pPr>
      <w:r w:rsidRPr="0028173C">
        <w:rPr>
          <w:b/>
          <w:sz w:val="24"/>
          <w:szCs w:val="24"/>
        </w:rPr>
        <w:t>POSSESSO DEI REQUISITI DI CUI ALL'ART.80 DEL D.L.VO N.50/2016</w:t>
      </w:r>
    </w:p>
    <w:p w:rsidR="0028173C" w:rsidRPr="0028173C" w:rsidRDefault="0028173C" w:rsidP="0028173C">
      <w:pPr>
        <w:jc w:val="center"/>
        <w:rPr>
          <w:b/>
          <w:sz w:val="24"/>
          <w:szCs w:val="24"/>
        </w:rPr>
      </w:pPr>
      <w:r w:rsidRPr="0028173C">
        <w:rPr>
          <w:b/>
          <w:sz w:val="24"/>
          <w:szCs w:val="24"/>
        </w:rPr>
        <w:t>resa ai sensi dell'art.47 del D.P.R. N. 445 del 28 dicembre 2000</w:t>
      </w:r>
    </w:p>
    <w:p w:rsidR="0028173C" w:rsidRPr="0028173C" w:rsidRDefault="0028173C" w:rsidP="0028173C">
      <w:pPr>
        <w:jc w:val="both"/>
        <w:rPr>
          <w:b/>
          <w:sz w:val="24"/>
          <w:szCs w:val="24"/>
        </w:rPr>
      </w:pPr>
    </w:p>
    <w:p w:rsidR="0028173C" w:rsidRPr="0028173C" w:rsidRDefault="0028173C" w:rsidP="0028173C">
      <w:pPr>
        <w:jc w:val="both"/>
        <w:rPr>
          <w:sz w:val="24"/>
          <w:szCs w:val="24"/>
        </w:rPr>
      </w:pPr>
      <w:r w:rsidRPr="0028173C">
        <w:rPr>
          <w:sz w:val="24"/>
          <w:szCs w:val="24"/>
        </w:rPr>
        <w:t xml:space="preserve">Il sottoscritto ____________________________ nato a __________________________ il ______________ C.F. _________________________________ residente a ________________Via_____________ n. _______ </w:t>
      </w:r>
      <w:proofErr w:type="spellStart"/>
      <w:r w:rsidRPr="0028173C">
        <w:rPr>
          <w:sz w:val="24"/>
          <w:szCs w:val="24"/>
        </w:rPr>
        <w:t>cap</w:t>
      </w:r>
      <w:proofErr w:type="spellEnd"/>
      <w:r w:rsidRPr="0028173C">
        <w:rPr>
          <w:sz w:val="24"/>
          <w:szCs w:val="24"/>
        </w:rPr>
        <w:t xml:space="preserve"> ______________ consapevole della decadenza dai benefici e delle sanzioni penali previste per il caso di dichiarazione mendace o contenente dati non più rispondenti a verità, così come stabilito dagli articoli 75 e 76 del D.P.R. n. 445 del 28 dicembre 2000,</w:t>
      </w:r>
    </w:p>
    <w:p w:rsidR="0028173C" w:rsidRPr="0028173C" w:rsidRDefault="0028173C" w:rsidP="0028173C">
      <w:pPr>
        <w:jc w:val="center"/>
        <w:rPr>
          <w:sz w:val="24"/>
          <w:szCs w:val="24"/>
        </w:rPr>
      </w:pPr>
      <w:r w:rsidRPr="0028173C">
        <w:rPr>
          <w:sz w:val="24"/>
          <w:szCs w:val="24"/>
        </w:rPr>
        <w:t>DICHIARA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essere il legale rappresentante, con la qualifica di _____________________________ della ditta _______________________</w:t>
      </w:r>
      <w:r>
        <w:rPr>
          <w:sz w:val="24"/>
          <w:szCs w:val="24"/>
        </w:rPr>
        <w:t>_______________________</w:t>
      </w:r>
      <w:r w:rsidRPr="0028173C">
        <w:rPr>
          <w:sz w:val="24"/>
          <w:szCs w:val="24"/>
        </w:rPr>
        <w:t xml:space="preserve"> con sede legale in _________________________________________</w:t>
      </w:r>
      <w:r w:rsidR="003447DD">
        <w:rPr>
          <w:sz w:val="24"/>
          <w:szCs w:val="24"/>
        </w:rPr>
        <w:t>_____________________________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 xml:space="preserve">iscritta alla Camera di Commercio di ________________ al n. ________________ il ____________ P. IVA ___________________ tel. ___________________,  mail </w:t>
      </w:r>
      <w:hyperlink r:id="rId6">
        <w:r w:rsidRPr="0028173C">
          <w:rPr>
            <w:rStyle w:val="Collegamentoipertestuale"/>
            <w:sz w:val="24"/>
            <w:szCs w:val="24"/>
          </w:rPr>
          <w:t>___________________________</w:t>
        </w:r>
        <w:r w:rsidR="003447DD">
          <w:rPr>
            <w:rStyle w:val="Collegamentoipertestuale"/>
            <w:sz w:val="24"/>
            <w:szCs w:val="24"/>
          </w:rPr>
          <w:t>______________@__________________________</w:t>
        </w:r>
        <w:r w:rsidRPr="0028173C">
          <w:rPr>
            <w:rStyle w:val="Collegamentoipertestuale"/>
            <w:sz w:val="24"/>
            <w:szCs w:val="24"/>
          </w:rPr>
          <w:t>_</w:t>
        </w:r>
      </w:hyperlink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avere l'iscrizione INAIL n. __________________ presso la Sede di ____________________</w:t>
      </w:r>
      <w:r>
        <w:rPr>
          <w:sz w:val="24"/>
          <w:szCs w:val="24"/>
        </w:rPr>
        <w:t>_____</w:t>
      </w:r>
      <w:r w:rsidR="003447DD">
        <w:rPr>
          <w:sz w:val="24"/>
          <w:szCs w:val="24"/>
        </w:rPr>
        <w:t>_____________________________________________;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avere l'iscrizione all' INPS matricola n._________________ presso la Sede di _______________</w:t>
      </w:r>
      <w:r>
        <w:rPr>
          <w:sz w:val="24"/>
          <w:szCs w:val="24"/>
        </w:rPr>
        <w:t>__________</w:t>
      </w:r>
      <w:r w:rsidR="003447DD">
        <w:rPr>
          <w:sz w:val="24"/>
          <w:szCs w:val="24"/>
        </w:rPr>
        <w:t>_____________________________________________</w:t>
      </w:r>
      <w:r w:rsidRPr="0028173C">
        <w:rPr>
          <w:sz w:val="24"/>
          <w:szCs w:val="24"/>
        </w:rPr>
        <w:t>;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applicare il Contratto Collettivo Nazionale dei Lavoratori : ______________________________ e di occupare n.________________ dipendenti;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aver preso visione e di impegnarsi a sottostare, senza condizione o riserva alcuna, a tutte le disposizioni stabilite nel bando di gara.</w:t>
      </w:r>
    </w:p>
    <w:p w:rsidR="0028173C" w:rsidRPr="0028173C" w:rsidRDefault="0028173C" w:rsidP="0028173C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che le persone fisiche con potere di rappresentanza sono: ________________________________</w:t>
      </w:r>
      <w:r>
        <w:rPr>
          <w:sz w:val="24"/>
          <w:szCs w:val="24"/>
        </w:rPr>
        <w:t>____________________________</w:t>
      </w:r>
      <w:r w:rsidRPr="0028173C">
        <w:rPr>
          <w:sz w:val="24"/>
          <w:szCs w:val="24"/>
        </w:rPr>
        <w:t xml:space="preserve"> in qualità di __________________________________________</w:t>
      </w:r>
      <w:r w:rsidR="003447DD">
        <w:rPr>
          <w:sz w:val="24"/>
          <w:szCs w:val="24"/>
        </w:rPr>
        <w:t>____________________________</w:t>
      </w:r>
    </w:p>
    <w:p w:rsidR="0028173C" w:rsidRPr="003447DD" w:rsidRDefault="0028173C" w:rsidP="0028173C">
      <w:pPr>
        <w:numPr>
          <w:ilvl w:val="1"/>
          <w:numId w:val="1"/>
        </w:numPr>
        <w:jc w:val="both"/>
        <w:rPr>
          <w:sz w:val="24"/>
          <w:szCs w:val="24"/>
        </w:rPr>
      </w:pPr>
      <w:r w:rsidRPr="003447DD">
        <w:rPr>
          <w:sz w:val="24"/>
          <w:szCs w:val="24"/>
        </w:rPr>
        <w:lastRenderedPageBreak/>
        <w:t>che nei confronti dell’impresa e di tutte le persone fisiche sopra indicate non ricorre alcuna delle</w:t>
      </w:r>
      <w:r w:rsidR="003447DD" w:rsidRPr="003447DD">
        <w:rPr>
          <w:sz w:val="24"/>
          <w:szCs w:val="24"/>
        </w:rPr>
        <w:t xml:space="preserve"> </w:t>
      </w:r>
      <w:r w:rsidRPr="003447DD">
        <w:rPr>
          <w:sz w:val="24"/>
          <w:szCs w:val="24"/>
        </w:rPr>
        <w:t xml:space="preserve">cause di esclusione previste all’art. 80 del d.lgs. n.50/2016 e in particolare con riferimento al </w:t>
      </w:r>
      <w:r w:rsidR="003447DD">
        <w:rPr>
          <w:sz w:val="24"/>
          <w:szCs w:val="24"/>
        </w:rPr>
        <w:t xml:space="preserve"> </w:t>
      </w:r>
      <w:r w:rsidRPr="003447DD">
        <w:rPr>
          <w:sz w:val="24"/>
          <w:szCs w:val="24"/>
        </w:rPr>
        <w:t xml:space="preserve"> comma </w:t>
      </w:r>
      <w:r w:rsidR="003447DD">
        <w:rPr>
          <w:sz w:val="24"/>
          <w:szCs w:val="24"/>
        </w:rPr>
        <w:t>1;</w:t>
      </w:r>
    </w:p>
    <w:p w:rsidR="0028173C" w:rsidRPr="0028173C" w:rsidRDefault="0028173C" w:rsidP="0028173C">
      <w:pPr>
        <w:numPr>
          <w:ilvl w:val="1"/>
          <w:numId w:val="1"/>
        </w:numPr>
        <w:jc w:val="both"/>
        <w:rPr>
          <w:sz w:val="24"/>
          <w:szCs w:val="24"/>
        </w:rPr>
      </w:pPr>
      <w:r w:rsidRPr="0028173C">
        <w:rPr>
          <w:sz w:val="24"/>
          <w:szCs w:val="24"/>
        </w:rPr>
        <w:t>che nei confronti delle persone fisiche sopra indicate non è mai stata pronunciata sentenza di condanna passata in giudicato o emesso decreto penale di condanna divenuto irrevocabile, oppure sentenza di applicazione della pena su richiesta ai sensi dell’art. 444 del c.p.p.;</w:t>
      </w:r>
    </w:p>
    <w:p w:rsidR="0028173C" w:rsidRPr="0028173C" w:rsidRDefault="0028173C" w:rsidP="0028173C">
      <w:pPr>
        <w:jc w:val="both"/>
        <w:rPr>
          <w:sz w:val="24"/>
          <w:szCs w:val="24"/>
        </w:rPr>
      </w:pPr>
      <w:r w:rsidRPr="0028173C">
        <w:rPr>
          <w:sz w:val="24"/>
          <w:szCs w:val="24"/>
        </w:rPr>
        <w:t>Con riferimento all’art. 80, comma 5, lettera l) del d.lgs. n. 50/2016;</w:t>
      </w:r>
    </w:p>
    <w:p w:rsidR="0028173C" w:rsidRPr="0028173C" w:rsidRDefault="0028173C" w:rsidP="0028173C">
      <w:pPr>
        <w:numPr>
          <w:ilvl w:val="1"/>
          <w:numId w:val="1"/>
        </w:numPr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non essere in una situazione di controllo di cui all’art. 2359 del codice civile, o in qualsiasi relazione anche di fatto, con nessun partecipante alla medesima procedura;</w:t>
      </w:r>
    </w:p>
    <w:p w:rsidR="0028173C" w:rsidRPr="0028173C" w:rsidRDefault="0028173C" w:rsidP="0028173C">
      <w:pPr>
        <w:jc w:val="both"/>
        <w:rPr>
          <w:sz w:val="24"/>
          <w:szCs w:val="24"/>
        </w:rPr>
      </w:pPr>
    </w:p>
    <w:p w:rsidR="0028173C" w:rsidRPr="0028173C" w:rsidRDefault="0028173C" w:rsidP="0028173C">
      <w:pPr>
        <w:jc w:val="both"/>
        <w:rPr>
          <w:sz w:val="24"/>
          <w:szCs w:val="24"/>
        </w:rPr>
      </w:pPr>
      <w:r w:rsidRPr="0028173C">
        <w:rPr>
          <w:sz w:val="24"/>
          <w:szCs w:val="24"/>
        </w:rPr>
        <w:t>Con riguardo agli obblighi di cui alla legge n. 68/1999, che l’impresa si trova nella seguente situazione:</w:t>
      </w:r>
    </w:p>
    <w:p w:rsidR="0028173C" w:rsidRPr="0028173C" w:rsidRDefault="0028173C" w:rsidP="0028173C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di essere in regola con le norme che disciplinano il diritto al lavoro dei disabili e di aver ottemperato alle norme di cui all’art. 17 della legge 68/1999;</w:t>
      </w:r>
    </w:p>
    <w:p w:rsidR="0028173C" w:rsidRPr="0028173C" w:rsidRDefault="0028173C" w:rsidP="0028173C">
      <w:pPr>
        <w:numPr>
          <w:ilvl w:val="1"/>
          <w:numId w:val="2"/>
        </w:numPr>
        <w:tabs>
          <w:tab w:val="left" w:pos="821"/>
          <w:tab w:val="left" w:pos="822"/>
        </w:tabs>
        <w:spacing w:before="2" w:line="360" w:lineRule="auto"/>
        <w:ind w:right="155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che l’impresa ha adempiuto, all’interno della propria azienda, agli obblighi in materia di sicurezza previsti dalla vigente normativa;</w:t>
      </w:r>
    </w:p>
    <w:p w:rsidR="0028173C" w:rsidRPr="0028173C" w:rsidRDefault="0028173C" w:rsidP="0028173C">
      <w:pPr>
        <w:numPr>
          <w:ilvl w:val="1"/>
          <w:numId w:val="2"/>
        </w:numPr>
        <w:tabs>
          <w:tab w:val="left" w:pos="821"/>
          <w:tab w:val="left" w:pos="822"/>
        </w:tabs>
        <w:spacing w:before="2" w:line="360" w:lineRule="auto"/>
        <w:ind w:right="155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che l’impresa ha tenuto conto, in sede di preparazione dell’offerta, degli obblighi in materia di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sicurezza e di condizioni di lavoro, di previdenza e di assistenza a favore dei lavoratori dipendenti in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vigore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nel luogo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dove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deve</w:t>
      </w:r>
      <w:r w:rsidRPr="0028173C">
        <w:rPr>
          <w:spacing w:val="-4"/>
          <w:sz w:val="24"/>
          <w:szCs w:val="24"/>
        </w:rPr>
        <w:t xml:space="preserve"> </w:t>
      </w:r>
      <w:r w:rsidRPr="0028173C">
        <w:rPr>
          <w:sz w:val="24"/>
          <w:szCs w:val="24"/>
        </w:rPr>
        <w:t>essere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eseguito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il servizio;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4" w:line="360" w:lineRule="auto"/>
        <w:ind w:right="261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di essere in regola con gli obblighi relativi al pagamento dei contributi previdenziali ed assistenziali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a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favore dei lavoratori,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secondo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la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legislazione vigente;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 w:line="360" w:lineRule="auto"/>
        <w:ind w:right="218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che l’impresa ha piena conoscenza di tutte le circostanze generali e particolari che possono influire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sulla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determinazione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dell’offerta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e sull’espletamento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del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servizio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oggetto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dell’appalto;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 w:line="360" w:lineRule="auto"/>
        <w:ind w:right="392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di essere in possesso dell’idoneità professionale e di tutte le autorizzazioni richieste dalla vigente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normativa</w:t>
      </w:r>
      <w:r w:rsidRPr="0028173C">
        <w:rPr>
          <w:spacing w:val="-4"/>
          <w:sz w:val="24"/>
          <w:szCs w:val="24"/>
        </w:rPr>
        <w:t xml:space="preserve"> </w:t>
      </w:r>
      <w:r w:rsidRPr="0028173C">
        <w:rPr>
          <w:sz w:val="24"/>
          <w:szCs w:val="24"/>
        </w:rPr>
        <w:t>statale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e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regionale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per l’espletamento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del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Servizio</w:t>
      </w:r>
      <w:r w:rsidRPr="0028173C">
        <w:rPr>
          <w:spacing w:val="-3"/>
          <w:sz w:val="24"/>
          <w:szCs w:val="24"/>
        </w:rPr>
        <w:t xml:space="preserve"> </w:t>
      </w:r>
      <w:r w:rsidRPr="0028173C">
        <w:rPr>
          <w:sz w:val="24"/>
          <w:szCs w:val="24"/>
        </w:rPr>
        <w:t>oggetto</w:t>
      </w:r>
      <w:r w:rsidRPr="0028173C">
        <w:rPr>
          <w:spacing w:val="1"/>
          <w:sz w:val="24"/>
          <w:szCs w:val="24"/>
        </w:rPr>
        <w:t xml:space="preserve"> </w:t>
      </w:r>
      <w:r w:rsidRPr="0028173C">
        <w:rPr>
          <w:sz w:val="24"/>
          <w:szCs w:val="24"/>
        </w:rPr>
        <w:t>d’appalto;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3" w:line="360" w:lineRule="auto"/>
        <w:ind w:right="302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 xml:space="preserve">di prendere atto che in caso di inesatte o false dichiarazioni, l’Amministrazione si </w:t>
      </w:r>
      <w:r w:rsidRPr="0028173C">
        <w:rPr>
          <w:sz w:val="24"/>
          <w:szCs w:val="24"/>
        </w:rPr>
        <w:lastRenderedPageBreak/>
        <w:t>riserva la facoltà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di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escludere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la ditta</w:t>
      </w:r>
      <w:r w:rsidRPr="0028173C">
        <w:rPr>
          <w:spacing w:val="-4"/>
          <w:sz w:val="24"/>
          <w:szCs w:val="24"/>
        </w:rPr>
        <w:t xml:space="preserve"> </w:t>
      </w:r>
      <w:r w:rsidRPr="0028173C">
        <w:rPr>
          <w:sz w:val="24"/>
          <w:szCs w:val="24"/>
        </w:rPr>
        <w:t>dalla gara o dall’aggiudicazione della stessa;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 w:line="360" w:lineRule="auto"/>
        <w:ind w:right="630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di essere in grado di svolgere il servizio per il quale si presenta progetto di gestione e di essere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disponibile ad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iniziarlo anche in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pendenza della stipula</w:t>
      </w:r>
      <w:r w:rsidRPr="0028173C">
        <w:rPr>
          <w:spacing w:val="-1"/>
          <w:sz w:val="24"/>
          <w:szCs w:val="24"/>
        </w:rPr>
        <w:t xml:space="preserve"> </w:t>
      </w:r>
      <w:r w:rsidRPr="0028173C">
        <w:rPr>
          <w:sz w:val="24"/>
          <w:szCs w:val="24"/>
        </w:rPr>
        <w:t>contrattuale;</w:t>
      </w:r>
    </w:p>
    <w:p w:rsidR="0028173C" w:rsidRPr="0028173C" w:rsidRDefault="0028173C" w:rsidP="0028173C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2" w:line="360" w:lineRule="auto"/>
        <w:ind w:right="524"/>
        <w:jc w:val="both"/>
        <w:rPr>
          <w:rFonts w:ascii="Symbol" w:hAnsi="Symbol"/>
          <w:sz w:val="24"/>
          <w:szCs w:val="24"/>
        </w:rPr>
      </w:pPr>
      <w:r w:rsidRPr="0028173C">
        <w:rPr>
          <w:sz w:val="24"/>
          <w:szCs w:val="24"/>
        </w:rPr>
        <w:t>di aver preso conoscenza e di aver tenuto conto di tutte le circostanze generali e particolari che</w:t>
      </w:r>
      <w:r w:rsidRPr="0028173C">
        <w:rPr>
          <w:spacing w:val="-47"/>
          <w:sz w:val="24"/>
          <w:szCs w:val="24"/>
        </w:rPr>
        <w:t xml:space="preserve"> </w:t>
      </w:r>
      <w:r w:rsidRPr="0028173C">
        <w:rPr>
          <w:sz w:val="24"/>
          <w:szCs w:val="24"/>
        </w:rPr>
        <w:t>possono influire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sulla determinazione</w:t>
      </w:r>
      <w:r w:rsidRPr="0028173C">
        <w:rPr>
          <w:spacing w:val="-2"/>
          <w:sz w:val="24"/>
          <w:szCs w:val="24"/>
        </w:rPr>
        <w:t xml:space="preserve"> </w:t>
      </w:r>
      <w:r w:rsidRPr="0028173C">
        <w:rPr>
          <w:sz w:val="24"/>
          <w:szCs w:val="24"/>
        </w:rPr>
        <w:t>dell’offerta;</w:t>
      </w:r>
    </w:p>
    <w:p w:rsidR="0028173C" w:rsidRPr="0028173C" w:rsidRDefault="0028173C" w:rsidP="0028173C">
      <w:pPr>
        <w:pStyle w:val="Corpotesto"/>
        <w:jc w:val="both"/>
        <w:rPr>
          <w:sz w:val="24"/>
          <w:szCs w:val="24"/>
        </w:rPr>
      </w:pPr>
    </w:p>
    <w:p w:rsidR="0028173C" w:rsidRPr="0028173C" w:rsidRDefault="0028173C" w:rsidP="0028173C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_________________</w:t>
      </w:r>
      <w:r w:rsidRPr="0028173C">
        <w:rPr>
          <w:sz w:val="24"/>
          <w:szCs w:val="24"/>
        </w:rPr>
        <w:t>,</w:t>
      </w:r>
      <w:r w:rsidRPr="0028173C">
        <w:rPr>
          <w:spacing w:val="43"/>
          <w:sz w:val="24"/>
          <w:szCs w:val="24"/>
        </w:rPr>
        <w:t xml:space="preserve"> </w:t>
      </w:r>
      <w:r w:rsidRPr="0028173C">
        <w:rPr>
          <w:sz w:val="24"/>
          <w:szCs w:val="24"/>
        </w:rPr>
        <w:t>___________________</w:t>
      </w:r>
    </w:p>
    <w:p w:rsidR="0028173C" w:rsidRPr="0028173C" w:rsidRDefault="0028173C" w:rsidP="0028173C">
      <w:pPr>
        <w:pStyle w:val="Corpotesto"/>
        <w:spacing w:before="10"/>
        <w:jc w:val="both"/>
        <w:rPr>
          <w:sz w:val="24"/>
          <w:szCs w:val="24"/>
        </w:rPr>
      </w:pPr>
    </w:p>
    <w:p w:rsidR="0028173C" w:rsidRPr="0028173C" w:rsidRDefault="0028173C" w:rsidP="0028173C">
      <w:pPr>
        <w:pStyle w:val="Corpotesto"/>
        <w:ind w:left="5778"/>
        <w:jc w:val="both"/>
        <w:rPr>
          <w:sz w:val="24"/>
          <w:szCs w:val="24"/>
        </w:rPr>
      </w:pPr>
      <w:r w:rsidRPr="0028173C">
        <w:rPr>
          <w:sz w:val="24"/>
          <w:szCs w:val="24"/>
        </w:rPr>
        <w:t>AMMINISTRATORE</w:t>
      </w:r>
      <w:r w:rsidRPr="0028173C">
        <w:rPr>
          <w:spacing w:val="-3"/>
          <w:sz w:val="24"/>
          <w:szCs w:val="24"/>
        </w:rPr>
        <w:t xml:space="preserve"> </w:t>
      </w:r>
    </w:p>
    <w:p w:rsidR="0028173C" w:rsidRPr="0028173C" w:rsidRDefault="0028173C" w:rsidP="0028173C">
      <w:pPr>
        <w:jc w:val="both"/>
        <w:rPr>
          <w:sz w:val="24"/>
          <w:szCs w:val="24"/>
        </w:rPr>
      </w:pPr>
    </w:p>
    <w:p w:rsidR="0043138A" w:rsidRPr="0028173C" w:rsidRDefault="0028173C" w:rsidP="0028173C">
      <w:pPr>
        <w:tabs>
          <w:tab w:val="left" w:pos="5309"/>
        </w:tabs>
        <w:jc w:val="both"/>
        <w:rPr>
          <w:sz w:val="24"/>
          <w:szCs w:val="24"/>
        </w:rPr>
      </w:pPr>
      <w:r w:rsidRPr="0028173C">
        <w:rPr>
          <w:sz w:val="24"/>
          <w:szCs w:val="24"/>
        </w:rPr>
        <w:tab/>
        <w:t>___________________________</w:t>
      </w:r>
    </w:p>
    <w:sectPr w:rsidR="0043138A" w:rsidRPr="0028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AF6"/>
    <w:multiLevelType w:val="hybridMultilevel"/>
    <w:tmpl w:val="E670FE24"/>
    <w:lvl w:ilvl="0" w:tplc="577C8B68">
      <w:numFmt w:val="bullet"/>
      <w:lvlText w:val="□"/>
      <w:lvlJc w:val="left"/>
      <w:pPr>
        <w:ind w:left="112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en-US" w:bidi="ar-SA"/>
      </w:rPr>
    </w:lvl>
    <w:lvl w:ilvl="1" w:tplc="C016C4DC">
      <w:numFmt w:val="bullet"/>
      <w:lvlText w:val=""/>
      <w:lvlJc w:val="left"/>
      <w:pPr>
        <w:ind w:left="833" w:hanging="348"/>
      </w:pPr>
      <w:rPr>
        <w:rFonts w:hint="default"/>
        <w:w w:val="99"/>
        <w:lang w:val="it-IT" w:eastAsia="en-US" w:bidi="ar-SA"/>
      </w:rPr>
    </w:lvl>
    <w:lvl w:ilvl="2" w:tplc="A82C2892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BF62AEA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AD3433F0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D1A09592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A4F0F5B8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448074C2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B7827FAC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1">
    <w:nsid w:val="5FB563C0"/>
    <w:multiLevelType w:val="hybridMultilevel"/>
    <w:tmpl w:val="31144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C"/>
    <w:rsid w:val="0028173C"/>
    <w:rsid w:val="003447DD"/>
    <w:rsid w:val="004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73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817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73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173C"/>
    <w:pPr>
      <w:widowControl w:val="0"/>
      <w:autoSpaceDE w:val="0"/>
      <w:autoSpaceDN w:val="0"/>
      <w:spacing w:after="0" w:line="240" w:lineRule="auto"/>
      <w:ind w:left="833" w:hanging="36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73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817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173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173C"/>
    <w:pPr>
      <w:widowControl w:val="0"/>
      <w:autoSpaceDE w:val="0"/>
      <w:autoSpaceDN w:val="0"/>
      <w:spacing w:after="0" w:line="240" w:lineRule="auto"/>
      <w:ind w:left="833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@euroedizio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Postazione1</cp:lastModifiedBy>
  <cp:revision>1</cp:revision>
  <dcterms:created xsi:type="dcterms:W3CDTF">2021-09-15T17:44:00Z</dcterms:created>
  <dcterms:modified xsi:type="dcterms:W3CDTF">2021-09-15T17:57:00Z</dcterms:modified>
</cp:coreProperties>
</file>